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pPr w:leftFromText="180" w:rightFromText="180" w:vertAnchor="page" w:horzAnchor="margin" w:tblpY="2497"/>
        <w:tblW w:w="0" w:type="auto"/>
        <w:tblLook w:val="04A0" w:firstRow="1" w:lastRow="0" w:firstColumn="1" w:lastColumn="0" w:noHBand="0" w:noVBand="1"/>
      </w:tblPr>
      <w:tblGrid>
        <w:gridCol w:w="8173"/>
        <w:gridCol w:w="843"/>
      </w:tblGrid>
      <w:tr w:rsidR="007B4593" w:rsidRPr="00863116" w14:paraId="0C963C87" w14:textId="77777777" w:rsidTr="007B4593">
        <w:tc>
          <w:tcPr>
            <w:tcW w:w="8173" w:type="dxa"/>
            <w:shd w:val="clear" w:color="auto" w:fill="E2EFD9" w:themeFill="accent6" w:themeFillTint="33"/>
          </w:tcPr>
          <w:p w14:paraId="330D7E34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szCs w:val="28"/>
              </w:rPr>
              <w:t>Content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27AF5680" w14:textId="77777777" w:rsidR="007B4593" w:rsidRPr="00863116" w:rsidRDefault="007B4593" w:rsidP="007B4593">
            <w:pPr>
              <w:spacing w:after="0" w:line="240" w:lineRule="auto"/>
              <w:rPr>
                <w:sz w:val="48"/>
                <w:szCs w:val="48"/>
              </w:rPr>
            </w:pPr>
            <w:r w:rsidRPr="00863116">
              <w:rPr>
                <w:sz w:val="48"/>
                <w:szCs w:val="48"/>
              </w:rPr>
              <w:sym w:font="Wingdings" w:char="F0FC"/>
            </w:r>
          </w:p>
        </w:tc>
      </w:tr>
      <w:tr w:rsidR="007B4593" w:rsidRPr="00863116" w14:paraId="17684722" w14:textId="77777777" w:rsidTr="007B4593">
        <w:tc>
          <w:tcPr>
            <w:tcW w:w="8173" w:type="dxa"/>
          </w:tcPr>
          <w:p w14:paraId="7A9CBA37" w14:textId="77777777" w:rsidR="007B4593" w:rsidRPr="00863116" w:rsidRDefault="007B4593" w:rsidP="007B4593">
            <w:pPr>
              <w:spacing w:after="0" w:line="240" w:lineRule="auto"/>
              <w:rPr>
                <w:b/>
                <w:szCs w:val="28"/>
              </w:rPr>
            </w:pPr>
            <w:r w:rsidRPr="00863116">
              <w:rPr>
                <w:b/>
                <w:szCs w:val="28"/>
              </w:rPr>
              <w:t>Introductions</w:t>
            </w:r>
          </w:p>
          <w:p w14:paraId="69A0D281" w14:textId="77777777" w:rsidR="007B4593" w:rsidRPr="00863116" w:rsidRDefault="007B4593" w:rsidP="007B459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Set tone for friendly, relaxed meeting</w:t>
            </w:r>
          </w:p>
        </w:tc>
        <w:tc>
          <w:tcPr>
            <w:tcW w:w="843" w:type="dxa"/>
          </w:tcPr>
          <w:p w14:paraId="59B888E3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szCs w:val="28"/>
              </w:rPr>
              <w:sym w:font="Wingdings" w:char="F06F"/>
            </w:r>
          </w:p>
        </w:tc>
      </w:tr>
      <w:tr w:rsidR="007B4593" w:rsidRPr="00863116" w14:paraId="16C9B581" w14:textId="77777777" w:rsidTr="007B4593">
        <w:tc>
          <w:tcPr>
            <w:tcW w:w="8173" w:type="dxa"/>
          </w:tcPr>
          <w:p w14:paraId="167D8E97" w14:textId="77777777" w:rsidR="007B4593" w:rsidRPr="00863116" w:rsidRDefault="007B4593" w:rsidP="007B4593">
            <w:pPr>
              <w:spacing w:after="0" w:line="240" w:lineRule="auto"/>
              <w:rPr>
                <w:b/>
                <w:szCs w:val="28"/>
              </w:rPr>
            </w:pPr>
            <w:r w:rsidRPr="00863116">
              <w:rPr>
                <w:b/>
                <w:szCs w:val="28"/>
              </w:rPr>
              <w:t>Information for participant</w:t>
            </w:r>
          </w:p>
          <w:p w14:paraId="69D3E2E9" w14:textId="77777777" w:rsidR="007B4593" w:rsidRPr="00863116" w:rsidRDefault="007B4593" w:rsidP="007B45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‘Expectation agreement’ leaflet given</w:t>
            </w:r>
          </w:p>
          <w:p w14:paraId="00B4FD5C" w14:textId="0DB266EB" w:rsidR="007B4593" w:rsidRPr="00863116" w:rsidRDefault="007B4593" w:rsidP="007B45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 xml:space="preserve">Detailed information on </w:t>
            </w:r>
            <w:r w:rsidR="00EB625F">
              <w:rPr>
                <w:szCs w:val="28"/>
              </w:rPr>
              <w:t>Home</w:t>
            </w:r>
            <w:r w:rsidRPr="00863116">
              <w:rPr>
                <w:szCs w:val="28"/>
              </w:rPr>
              <w:t xml:space="preserve"> visits: format, content etc - as listed in ’Expectation agreement’</w:t>
            </w:r>
          </w:p>
          <w:p w14:paraId="3A685770" w14:textId="77777777" w:rsidR="007B4593" w:rsidRPr="00863116" w:rsidRDefault="007B4593" w:rsidP="007B45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Discussion on expectations and boundaries for both parties</w:t>
            </w:r>
          </w:p>
          <w:p w14:paraId="4FEF3330" w14:textId="77777777" w:rsidR="007B4593" w:rsidRPr="00863116" w:rsidRDefault="007B4593" w:rsidP="007B45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Family history recorded</w:t>
            </w:r>
            <w:r>
              <w:rPr>
                <w:szCs w:val="28"/>
              </w:rPr>
              <w:t xml:space="preserve"> in Family Registration Form</w:t>
            </w:r>
          </w:p>
          <w:p w14:paraId="268B9307" w14:textId="77777777" w:rsidR="007B4593" w:rsidRPr="00863116" w:rsidRDefault="007B4593" w:rsidP="007B45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Participant sign</w:t>
            </w:r>
            <w:r w:rsidR="00430EC2">
              <w:rPr>
                <w:szCs w:val="28"/>
              </w:rPr>
              <w:t>s</w:t>
            </w:r>
            <w:r>
              <w:rPr>
                <w:szCs w:val="28"/>
              </w:rPr>
              <w:t xml:space="preserve"> GDPR form, Child protection form and programme </w:t>
            </w:r>
            <w:r w:rsidRPr="00863116">
              <w:rPr>
                <w:szCs w:val="28"/>
              </w:rPr>
              <w:t>consent form</w:t>
            </w:r>
            <w:r>
              <w:rPr>
                <w:szCs w:val="28"/>
              </w:rPr>
              <w:t>.</w:t>
            </w:r>
          </w:p>
          <w:p w14:paraId="53943E2C" w14:textId="2DCDEF55" w:rsidR="007B4593" w:rsidRPr="00863116" w:rsidRDefault="007B4593" w:rsidP="007B45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Questions invited/answered</w:t>
            </w:r>
            <w:r w:rsidR="002E3DC3">
              <w:rPr>
                <w:szCs w:val="28"/>
              </w:rPr>
              <w:t xml:space="preserve"> (FAQ booklet given to family)</w:t>
            </w:r>
          </w:p>
        </w:tc>
        <w:tc>
          <w:tcPr>
            <w:tcW w:w="843" w:type="dxa"/>
          </w:tcPr>
          <w:p w14:paraId="7921F486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szCs w:val="28"/>
              </w:rPr>
              <w:sym w:font="Wingdings" w:char="F06F"/>
            </w:r>
          </w:p>
          <w:p w14:paraId="26AEB104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</w:p>
        </w:tc>
      </w:tr>
      <w:tr w:rsidR="007B4593" w:rsidRPr="00863116" w14:paraId="37FDB8B5" w14:textId="77777777" w:rsidTr="007B4593">
        <w:tc>
          <w:tcPr>
            <w:tcW w:w="8173" w:type="dxa"/>
          </w:tcPr>
          <w:p w14:paraId="5344E18A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b/>
                <w:szCs w:val="28"/>
              </w:rPr>
              <w:t>Agreements on visits</w:t>
            </w:r>
            <w:r w:rsidRPr="00863116">
              <w:rPr>
                <w:szCs w:val="28"/>
              </w:rPr>
              <w:t xml:space="preserve"> (will be flexible according to family needs)</w:t>
            </w:r>
          </w:p>
          <w:p w14:paraId="148D5682" w14:textId="77777777" w:rsidR="007B4593" w:rsidRPr="00863116" w:rsidRDefault="007B4593" w:rsidP="007B45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Venue</w:t>
            </w:r>
          </w:p>
          <w:p w14:paraId="0D3C77DF" w14:textId="77777777" w:rsidR="007B4593" w:rsidRPr="00863116" w:rsidRDefault="007B4593" w:rsidP="007B45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Times</w:t>
            </w:r>
          </w:p>
          <w:p w14:paraId="63CF53CB" w14:textId="77777777" w:rsidR="007B4593" w:rsidRPr="00863116" w:rsidRDefault="007B4593" w:rsidP="007B45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Duration</w:t>
            </w:r>
          </w:p>
          <w:p w14:paraId="23CE6BEA" w14:textId="77777777" w:rsidR="007B4593" w:rsidRPr="00863116" w:rsidRDefault="007B4593" w:rsidP="007B45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 xml:space="preserve">Frequency </w:t>
            </w:r>
          </w:p>
        </w:tc>
        <w:tc>
          <w:tcPr>
            <w:tcW w:w="843" w:type="dxa"/>
          </w:tcPr>
          <w:p w14:paraId="410EA954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szCs w:val="28"/>
              </w:rPr>
              <w:sym w:font="Wingdings" w:char="F06F"/>
            </w:r>
          </w:p>
          <w:p w14:paraId="6A82D3A1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</w:p>
        </w:tc>
      </w:tr>
      <w:tr w:rsidR="007B4593" w:rsidRPr="00863116" w14:paraId="789A4523" w14:textId="77777777" w:rsidTr="007B4593">
        <w:tc>
          <w:tcPr>
            <w:tcW w:w="8173" w:type="dxa"/>
          </w:tcPr>
          <w:p w14:paraId="1BA3BCD7" w14:textId="77777777" w:rsidR="007B4593" w:rsidRPr="00863116" w:rsidRDefault="007B4593" w:rsidP="007B4593">
            <w:pPr>
              <w:spacing w:after="0" w:line="240" w:lineRule="auto"/>
              <w:rPr>
                <w:b/>
                <w:szCs w:val="28"/>
              </w:rPr>
            </w:pPr>
            <w:r w:rsidRPr="00863116">
              <w:rPr>
                <w:b/>
                <w:szCs w:val="28"/>
              </w:rPr>
              <w:t>Tip Sheets</w:t>
            </w:r>
          </w:p>
          <w:p w14:paraId="739049B6" w14:textId="77777777" w:rsidR="007B4593" w:rsidRPr="00863116" w:rsidRDefault="007B4593" w:rsidP="007B45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Sample folder demonstrated</w:t>
            </w:r>
          </w:p>
          <w:p w14:paraId="0168C182" w14:textId="77777777" w:rsidR="007B4593" w:rsidRPr="00863116" w:rsidRDefault="007B4593" w:rsidP="007B45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Tip sheet system explained</w:t>
            </w:r>
          </w:p>
          <w:p w14:paraId="2AD44B67" w14:textId="77777777" w:rsidR="007B4593" w:rsidRPr="00863116" w:rsidRDefault="007B4593" w:rsidP="007B45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Cs w:val="28"/>
              </w:rPr>
            </w:pPr>
            <w:r w:rsidRPr="00863116">
              <w:rPr>
                <w:szCs w:val="28"/>
              </w:rPr>
              <w:t>Empty folder given to participant</w:t>
            </w:r>
          </w:p>
        </w:tc>
        <w:tc>
          <w:tcPr>
            <w:tcW w:w="843" w:type="dxa"/>
          </w:tcPr>
          <w:p w14:paraId="2D5D8A95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szCs w:val="28"/>
              </w:rPr>
              <w:sym w:font="Wingdings" w:char="F06F"/>
            </w:r>
          </w:p>
        </w:tc>
      </w:tr>
      <w:tr w:rsidR="007B4593" w:rsidRPr="00863116" w14:paraId="0D6F81B9" w14:textId="77777777" w:rsidTr="007B4593">
        <w:tc>
          <w:tcPr>
            <w:tcW w:w="8173" w:type="dxa"/>
          </w:tcPr>
          <w:p w14:paraId="3750A96E" w14:textId="77777777" w:rsidR="007B4593" w:rsidRPr="00863116" w:rsidRDefault="007B4593" w:rsidP="007B4593">
            <w:pPr>
              <w:spacing w:after="0" w:line="240" w:lineRule="auto"/>
              <w:rPr>
                <w:b/>
                <w:szCs w:val="28"/>
              </w:rPr>
            </w:pPr>
            <w:r w:rsidRPr="00863116">
              <w:rPr>
                <w:b/>
                <w:szCs w:val="28"/>
              </w:rPr>
              <w:t>Arrangements made for next visit</w:t>
            </w:r>
          </w:p>
          <w:p w14:paraId="2C80B615" w14:textId="7868150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szCs w:val="28"/>
              </w:rPr>
              <w:t xml:space="preserve">Contact details for </w:t>
            </w:r>
            <w:r w:rsidR="002E3DC3">
              <w:rPr>
                <w:szCs w:val="28"/>
              </w:rPr>
              <w:t>Home Visitor</w:t>
            </w:r>
            <w:r w:rsidRPr="00863116">
              <w:rPr>
                <w:szCs w:val="28"/>
              </w:rPr>
              <w:t xml:space="preserve"> given; procedures for rearranging visits</w:t>
            </w:r>
          </w:p>
        </w:tc>
        <w:tc>
          <w:tcPr>
            <w:tcW w:w="843" w:type="dxa"/>
          </w:tcPr>
          <w:p w14:paraId="60D6044A" w14:textId="77777777" w:rsidR="007B4593" w:rsidRPr="00863116" w:rsidRDefault="007B4593" w:rsidP="007B4593">
            <w:pPr>
              <w:spacing w:after="0" w:line="240" w:lineRule="auto"/>
              <w:rPr>
                <w:szCs w:val="28"/>
              </w:rPr>
            </w:pPr>
            <w:r w:rsidRPr="00863116">
              <w:rPr>
                <w:szCs w:val="28"/>
              </w:rPr>
              <w:sym w:font="Wingdings" w:char="F06F"/>
            </w:r>
          </w:p>
        </w:tc>
      </w:tr>
    </w:tbl>
    <w:p w14:paraId="09D04CD5" w14:textId="77777777" w:rsidR="007B4593" w:rsidRDefault="007B4593" w:rsidP="007B4593">
      <w:pPr>
        <w:pStyle w:val="Heading3"/>
      </w:pPr>
      <w:bookmarkStart w:id="0" w:name="_Toc19540323"/>
      <w:r>
        <w:t>The first visit checklist</w:t>
      </w:r>
      <w:bookmarkEnd w:id="0"/>
    </w:p>
    <w:p w14:paraId="17204AD1" w14:textId="77777777" w:rsidR="007B4593" w:rsidRPr="00863116" w:rsidRDefault="007B4593" w:rsidP="007B4593">
      <w:pPr>
        <w:rPr>
          <w:szCs w:val="28"/>
        </w:rPr>
      </w:pPr>
      <w:r w:rsidRPr="00863116">
        <w:rPr>
          <w:szCs w:val="28"/>
        </w:rPr>
        <w:t>Family no_____________       Date __/__/__</w:t>
      </w:r>
    </w:p>
    <w:p w14:paraId="4CE2F9AF" w14:textId="77777777" w:rsidR="007B4593" w:rsidRPr="007B4593" w:rsidRDefault="007B4593" w:rsidP="007B4593"/>
    <w:p w14:paraId="3A918C89" w14:textId="77777777" w:rsidR="007B4593" w:rsidRPr="007B4593" w:rsidRDefault="007B4593" w:rsidP="007B4593">
      <w:pPr>
        <w:rPr>
          <w:szCs w:val="28"/>
        </w:rPr>
      </w:pPr>
      <w:r w:rsidRPr="00863116">
        <w:t>Notes</w:t>
      </w:r>
      <w:r w:rsidRPr="00863116">
        <w:br/>
      </w:r>
      <w:r w:rsidRPr="00863116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93510" w14:textId="77777777" w:rsidR="007B4593" w:rsidRPr="007B4593" w:rsidRDefault="007B4593" w:rsidP="007B4593"/>
    <w:p w14:paraId="4E05AA16" w14:textId="77777777" w:rsidR="006A0129" w:rsidRPr="007B4593" w:rsidRDefault="006A0129" w:rsidP="007B4593"/>
    <w:sectPr w:rsidR="006A0129" w:rsidRPr="007B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3B5"/>
    <w:multiLevelType w:val="hybridMultilevel"/>
    <w:tmpl w:val="CE423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57EF"/>
    <w:multiLevelType w:val="hybridMultilevel"/>
    <w:tmpl w:val="77603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4FAC"/>
    <w:multiLevelType w:val="hybridMultilevel"/>
    <w:tmpl w:val="6BB43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424CE"/>
    <w:multiLevelType w:val="hybridMultilevel"/>
    <w:tmpl w:val="58868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52839">
    <w:abstractNumId w:val="1"/>
  </w:num>
  <w:num w:numId="2" w16cid:durableId="181937118">
    <w:abstractNumId w:val="0"/>
  </w:num>
  <w:num w:numId="3" w16cid:durableId="977611313">
    <w:abstractNumId w:val="2"/>
  </w:num>
  <w:num w:numId="4" w16cid:durableId="1388072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93"/>
    <w:rsid w:val="002E3DC3"/>
    <w:rsid w:val="002F11F5"/>
    <w:rsid w:val="00430EC2"/>
    <w:rsid w:val="006A0129"/>
    <w:rsid w:val="00773476"/>
    <w:rsid w:val="007B4593"/>
    <w:rsid w:val="00E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C3EA4"/>
  <w15:chartTrackingRefBased/>
  <w15:docId w15:val="{F8E9A8CF-E9E7-4DFE-8D0F-96ADC690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93"/>
    <w:pPr>
      <w:spacing w:after="200" w:line="276" w:lineRule="auto"/>
    </w:pPr>
    <w:rPr>
      <w:rFonts w:ascii="Calibri" w:eastAsia="Calibri" w:hAnsi="Calibri" w:cs="Times New Roman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B4593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7B45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4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593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7B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93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7B4593"/>
    <w:rPr>
      <w:rFonts w:ascii="Calibri" w:eastAsiaTheme="majorEastAsia" w:hAnsi="Calibri" w:cstheme="majorBidi"/>
      <w:b/>
      <w:color w:val="1F3763" w:themeColor="accent1" w:themeShade="7F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C1EC6-6A83-4293-8151-9AAB4159C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6B363-08CC-4DDA-95AE-3B34C735176F}">
  <ds:schemaRefs>
    <ds:schemaRef ds:uri="c26f5dd4-aff4-444a-b385-cbc94bfdef22"/>
    <ds:schemaRef ds:uri="http://purl.org/dc/elements/1.1/"/>
    <ds:schemaRef ds:uri="http://schemas.microsoft.com/office/2006/metadata/properties"/>
    <ds:schemaRef ds:uri="http://purl.org/dc/terms/"/>
    <ds:schemaRef ds:uri="5ac1a721-6ae6-474d-9e67-9564fffa620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046EF4-337B-4E73-9815-3C2E1851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2</cp:revision>
  <dcterms:created xsi:type="dcterms:W3CDTF">2024-02-26T10:31:00Z</dcterms:created>
  <dcterms:modified xsi:type="dcterms:W3CDTF">2024-02-26T10:31:00Z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c50559df71a7452a7ac6091b44ece0160674f3e233b42b934d6c2369d54d9ce1</vt:lpwstr>
  </property>
</Properties>
</file>